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963B6" w14:textId="52A0FA8D" w:rsidR="007B60C5" w:rsidRPr="00AE2447" w:rsidRDefault="007B60C5" w:rsidP="007B60C5">
      <w:pPr>
        <w:spacing w:after="0" w:line="240" w:lineRule="auto"/>
        <w:jc w:val="center"/>
        <w:rPr>
          <w:rFonts w:ascii="pg-1ff4" w:eastAsia="Times New Roman" w:hAnsi="pg-1ff4" w:cs="Times New Roman"/>
          <w:color w:val="000000"/>
          <w:kern w:val="0"/>
          <w:sz w:val="36"/>
          <w:szCs w:val="36"/>
          <w14:ligatures w14:val="none"/>
        </w:rPr>
      </w:pPr>
      <w:r w:rsidRPr="00AE2447">
        <w:rPr>
          <w:rFonts w:ascii="pg-1ff4" w:eastAsia="Times New Roman" w:hAnsi="pg-1ff4" w:cs="Times New Roman"/>
          <w:color w:val="000000"/>
          <w:kern w:val="0"/>
          <w:sz w:val="36"/>
          <w:szCs w:val="36"/>
          <w14:ligatures w14:val="none"/>
        </w:rPr>
        <w:t>Holistic Blooms LLC</w:t>
      </w:r>
    </w:p>
    <w:p w14:paraId="3FCDD9ED" w14:textId="6E5BB7B5" w:rsidR="007B60C5" w:rsidRPr="00AE2447" w:rsidRDefault="007B60C5" w:rsidP="007B60C5">
      <w:pPr>
        <w:spacing w:after="0" w:line="240" w:lineRule="auto"/>
        <w:jc w:val="center"/>
        <w:rPr>
          <w:rFonts w:ascii="pg-1ff4" w:eastAsia="Times New Roman" w:hAnsi="pg-1ff4" w:cs="Times New Roman"/>
          <w:color w:val="000000"/>
          <w:kern w:val="0"/>
          <w:sz w:val="36"/>
          <w:szCs w:val="36"/>
          <w14:ligatures w14:val="none"/>
        </w:rPr>
      </w:pPr>
      <w:r w:rsidRPr="00AE2447">
        <w:rPr>
          <w:rFonts w:ascii="pg-1ff4" w:eastAsia="Times New Roman" w:hAnsi="pg-1ff4" w:cs="Times New Roman"/>
          <w:color w:val="000000"/>
          <w:kern w:val="0"/>
          <w:sz w:val="36"/>
          <w:szCs w:val="36"/>
          <w14:ligatures w14:val="none"/>
        </w:rPr>
        <w:t>Johanna Mark</w:t>
      </w:r>
    </w:p>
    <w:p w14:paraId="52FAF50F" w14:textId="0335897E" w:rsidR="007B60C5" w:rsidRPr="00AE2447" w:rsidRDefault="007B60C5" w:rsidP="007B60C5">
      <w:pPr>
        <w:spacing w:after="0" w:line="240" w:lineRule="auto"/>
        <w:jc w:val="center"/>
        <w:rPr>
          <w:rFonts w:ascii="pg-1ff4" w:eastAsia="Times New Roman" w:hAnsi="pg-1ff4" w:cs="Times New Roman"/>
          <w:color w:val="000000"/>
          <w:kern w:val="0"/>
          <w:sz w:val="36"/>
          <w:szCs w:val="36"/>
          <w14:ligatures w14:val="none"/>
        </w:rPr>
      </w:pPr>
      <w:r w:rsidRPr="00AE2447">
        <w:rPr>
          <w:rFonts w:ascii="pg-1ff4" w:eastAsia="Times New Roman" w:hAnsi="pg-1ff4" w:cs="Times New Roman"/>
          <w:color w:val="000000"/>
          <w:kern w:val="0"/>
          <w:sz w:val="36"/>
          <w:szCs w:val="36"/>
          <w14:ligatures w14:val="none"/>
        </w:rPr>
        <w:t>Arlington, WA</w:t>
      </w:r>
    </w:p>
    <w:p w14:paraId="12D528E0" w14:textId="77777777" w:rsidR="007B60C5" w:rsidRDefault="007B60C5" w:rsidP="007B60C5">
      <w:pPr>
        <w:spacing w:after="0" w:line="240" w:lineRule="auto"/>
        <w:rPr>
          <w:rFonts w:ascii="pg-1ff4" w:eastAsia="Times New Roman" w:hAnsi="pg-1ff4" w:cs="Times New Roman"/>
          <w:color w:val="000000"/>
          <w:kern w:val="0"/>
          <w:sz w:val="28"/>
          <w:szCs w:val="28"/>
          <w14:ligatures w14:val="none"/>
        </w:rPr>
      </w:pPr>
    </w:p>
    <w:p w14:paraId="5B965ABC" w14:textId="77777777" w:rsidR="007B60C5" w:rsidRDefault="007B60C5" w:rsidP="007B60C5">
      <w:pPr>
        <w:spacing w:after="0" w:line="240" w:lineRule="auto"/>
        <w:rPr>
          <w:rFonts w:ascii="pg-1ff4" w:eastAsia="Times New Roman" w:hAnsi="pg-1ff4" w:cs="Times New Roman"/>
          <w:color w:val="000000"/>
          <w:kern w:val="0"/>
          <w:sz w:val="28"/>
          <w:szCs w:val="28"/>
          <w14:ligatures w14:val="none"/>
        </w:rPr>
      </w:pPr>
    </w:p>
    <w:p w14:paraId="6CE136BA" w14:textId="77777777" w:rsidR="007B60C5" w:rsidRDefault="007B60C5" w:rsidP="007B60C5">
      <w:pPr>
        <w:spacing w:after="0" w:line="240" w:lineRule="auto"/>
        <w:rPr>
          <w:rFonts w:ascii="pg-1ff4" w:eastAsia="Times New Roman" w:hAnsi="pg-1ff4" w:cs="Times New Roman"/>
          <w:color w:val="000000"/>
          <w:kern w:val="0"/>
          <w:sz w:val="28"/>
          <w:szCs w:val="28"/>
          <w14:ligatures w14:val="none"/>
        </w:rPr>
      </w:pPr>
    </w:p>
    <w:p w14:paraId="685FFDEB" w14:textId="4742E893" w:rsidR="007B60C5" w:rsidRDefault="007B60C5" w:rsidP="007B60C5">
      <w:pPr>
        <w:spacing w:after="0" w:line="240" w:lineRule="auto"/>
        <w:rPr>
          <w:rFonts w:ascii="pg-1ff4" w:eastAsia="Times New Roman" w:hAnsi="pg-1ff4" w:cs="Times New Roman"/>
          <w:color w:val="000000"/>
          <w:kern w:val="0"/>
          <w:sz w:val="28"/>
          <w:szCs w:val="28"/>
          <w14:ligatures w14:val="none"/>
        </w:rPr>
      </w:pPr>
      <w:r w:rsidRPr="007B60C5">
        <w:rPr>
          <w:rFonts w:ascii="pg-1ff4" w:eastAsia="Times New Roman" w:hAnsi="pg-1ff4" w:cs="Times New Roman"/>
          <w:color w:val="000000"/>
          <w:kern w:val="0"/>
          <w:sz w:val="28"/>
          <w:szCs w:val="28"/>
          <w14:ligatures w14:val="none"/>
        </w:rPr>
        <w:t xml:space="preserve">Hi! </w:t>
      </w:r>
    </w:p>
    <w:p w14:paraId="5BDD6F9B" w14:textId="77777777" w:rsidR="008E36CF" w:rsidRPr="007B60C5" w:rsidRDefault="008E36CF" w:rsidP="007B60C5">
      <w:pPr>
        <w:spacing w:after="0" w:line="240" w:lineRule="auto"/>
        <w:rPr>
          <w:rFonts w:ascii="pg-1ff4" w:eastAsia="Times New Roman" w:hAnsi="pg-1ff4" w:cs="Times New Roman"/>
          <w:color w:val="000000"/>
          <w:kern w:val="0"/>
          <w:sz w:val="28"/>
          <w:szCs w:val="28"/>
          <w14:ligatures w14:val="none"/>
        </w:rPr>
      </w:pPr>
    </w:p>
    <w:p w14:paraId="327C31FE" w14:textId="349B4C33" w:rsidR="007B60C5" w:rsidRPr="007B60C5" w:rsidRDefault="007B60C5" w:rsidP="007B60C5">
      <w:pPr>
        <w:spacing w:after="0" w:line="240" w:lineRule="auto"/>
        <w:rPr>
          <w:rFonts w:ascii="pg-1ff4" w:eastAsia="Times New Roman" w:hAnsi="pg-1ff4" w:cs="Times New Roman"/>
          <w:color w:val="000000"/>
          <w:kern w:val="0"/>
          <w:sz w:val="28"/>
          <w:szCs w:val="28"/>
          <w14:ligatures w14:val="none"/>
        </w:rPr>
      </w:pPr>
      <w:r w:rsidRPr="007B60C5">
        <w:rPr>
          <w:rFonts w:ascii="pg-1ff4" w:eastAsia="Times New Roman" w:hAnsi="pg-1ff4" w:cs="Times New Roman"/>
          <w:color w:val="000000"/>
          <w:kern w:val="0"/>
          <w:sz w:val="28"/>
          <w:szCs w:val="28"/>
          <w14:ligatures w14:val="none"/>
        </w:rPr>
        <w:t xml:space="preserve">Welcome to </w:t>
      </w:r>
      <w:r w:rsidR="00462806">
        <w:rPr>
          <w:rFonts w:ascii="pg-1ff4" w:eastAsia="Times New Roman" w:hAnsi="pg-1ff4" w:cs="Times New Roman"/>
          <w:color w:val="000000"/>
          <w:kern w:val="0"/>
          <w:sz w:val="28"/>
          <w:szCs w:val="28"/>
          <w14:ligatures w14:val="none"/>
        </w:rPr>
        <w:t>Holistic Blooms</w:t>
      </w:r>
      <w:r w:rsidRPr="007B60C5">
        <w:rPr>
          <w:rFonts w:ascii="pg-1ff4" w:eastAsia="Times New Roman" w:hAnsi="pg-1ff4" w:cs="Times New Roman"/>
          <w:color w:val="000000"/>
          <w:kern w:val="0"/>
          <w:sz w:val="28"/>
          <w:szCs w:val="28"/>
          <w14:ligatures w14:val="none"/>
        </w:rPr>
        <w:t xml:space="preserve">! Please complete the attached Naturopathic Consent and New Client Intake form and return it via email as soon as possible but no later than 24 hours before your scheduled appointment. Naturopathic intake forms are lengthy, and this gives me time to review your forms prior to our appointment and tailor your visit accordingly. </w:t>
      </w:r>
      <w:r w:rsidRPr="007B60C5">
        <w:rPr>
          <w:rFonts w:ascii="pg-1ff5" w:eastAsia="Times New Roman" w:hAnsi="pg-1ff5" w:cs="Times New Roman"/>
          <w:color w:val="000000"/>
          <w:kern w:val="0"/>
          <w:sz w:val="28"/>
          <w:szCs w:val="28"/>
          <w14:ligatures w14:val="none"/>
        </w:rPr>
        <w:t xml:space="preserve"> </w:t>
      </w:r>
      <w:r w:rsidRPr="007B60C5">
        <w:rPr>
          <w:rFonts w:ascii="pg-1ff4" w:eastAsia="Times New Roman" w:hAnsi="pg-1ff4" w:cs="Times New Roman"/>
          <w:color w:val="000000"/>
          <w:kern w:val="0"/>
          <w:sz w:val="28"/>
          <w:szCs w:val="28"/>
          <w14:ligatures w14:val="none"/>
        </w:rPr>
        <w:t xml:space="preserve">If there is any portion of the intake form that you are not comfortable completing, please skip that portion of the intake form. </w:t>
      </w:r>
      <w:r w:rsidRPr="007B60C5">
        <w:rPr>
          <w:rFonts w:ascii="pg-1ff5" w:eastAsia="Times New Roman" w:hAnsi="pg-1ff5" w:cs="Times New Roman"/>
          <w:color w:val="000000"/>
          <w:kern w:val="0"/>
          <w:sz w:val="28"/>
          <w:szCs w:val="28"/>
          <w14:ligatures w14:val="none"/>
        </w:rPr>
        <w:t xml:space="preserve"> </w:t>
      </w:r>
      <w:r w:rsidRPr="007B60C5">
        <w:rPr>
          <w:rFonts w:ascii="pg-1ff4" w:eastAsia="Times New Roman" w:hAnsi="pg-1ff4" w:cs="Times New Roman"/>
          <w:color w:val="000000"/>
          <w:spacing w:val="-59"/>
          <w:kern w:val="0"/>
          <w:sz w:val="28"/>
          <w:szCs w:val="28"/>
          <w14:ligatures w14:val="none"/>
        </w:rPr>
        <w:t>Y</w:t>
      </w:r>
      <w:r w:rsidRPr="007B60C5">
        <w:rPr>
          <w:rFonts w:ascii="pg-1ff4" w:eastAsia="Times New Roman" w:hAnsi="pg-1ff4" w:cs="Times New Roman"/>
          <w:color w:val="000000"/>
          <w:kern w:val="0"/>
          <w:sz w:val="28"/>
          <w:szCs w:val="28"/>
          <w14:ligatures w14:val="none"/>
        </w:rPr>
        <w:t xml:space="preserve">our initial consultation will last about an hour and a half and will include an overall analysis of your current health status. At your </w:t>
      </w:r>
      <w:r w:rsidR="00AE2447">
        <w:rPr>
          <w:rFonts w:ascii="pg-1ff4" w:eastAsia="Times New Roman" w:hAnsi="pg-1ff4" w:cs="Times New Roman"/>
          <w:color w:val="000000"/>
          <w:kern w:val="0"/>
          <w:sz w:val="28"/>
          <w:szCs w:val="28"/>
          <w14:ligatures w14:val="none"/>
        </w:rPr>
        <w:t>fi</w:t>
      </w:r>
      <w:r w:rsidRPr="007B60C5">
        <w:rPr>
          <w:rFonts w:ascii="pg-1ff4" w:eastAsia="Times New Roman" w:hAnsi="pg-1ff4" w:cs="Times New Roman"/>
          <w:color w:val="000000"/>
          <w:kern w:val="0"/>
          <w:sz w:val="28"/>
          <w:szCs w:val="28"/>
          <w14:ligatures w14:val="none"/>
        </w:rPr>
        <w:t xml:space="preserve">rst follow-up visit recommendations for lifestyle adjustments and strategies to help you implement those will be provided along with supplement suggestions when indicated. </w:t>
      </w:r>
      <w:r w:rsidRPr="007B60C5">
        <w:rPr>
          <w:rFonts w:ascii="pg-1ff5" w:eastAsia="Times New Roman" w:hAnsi="pg-1ff5" w:cs="Times New Roman"/>
          <w:color w:val="000000"/>
          <w:kern w:val="0"/>
          <w:sz w:val="28"/>
          <w:szCs w:val="28"/>
          <w14:ligatures w14:val="none"/>
        </w:rPr>
        <w:t xml:space="preserve"> </w:t>
      </w:r>
    </w:p>
    <w:p w14:paraId="250B3D87" w14:textId="77777777" w:rsidR="00AE2447" w:rsidRDefault="00AE2447" w:rsidP="007B60C5">
      <w:pPr>
        <w:spacing w:after="0" w:line="240" w:lineRule="auto"/>
        <w:rPr>
          <w:rFonts w:ascii="pg-1ff4" w:eastAsia="Times New Roman" w:hAnsi="pg-1ff4" w:cs="Times New Roman"/>
          <w:color w:val="000000"/>
          <w:kern w:val="0"/>
          <w:sz w:val="28"/>
          <w:szCs w:val="28"/>
          <w14:ligatures w14:val="none"/>
        </w:rPr>
      </w:pPr>
    </w:p>
    <w:p w14:paraId="6196B730" w14:textId="05DDB23B" w:rsidR="007B60C5" w:rsidRPr="007B60C5" w:rsidRDefault="007B60C5" w:rsidP="007B60C5">
      <w:pPr>
        <w:spacing w:after="0" w:line="240" w:lineRule="auto"/>
        <w:rPr>
          <w:rFonts w:ascii="pg-1ff4" w:eastAsia="Times New Roman" w:hAnsi="pg-1ff4" w:cs="Times New Roman"/>
          <w:color w:val="000000"/>
          <w:kern w:val="0"/>
          <w:sz w:val="28"/>
          <w:szCs w:val="28"/>
          <w14:ligatures w14:val="none"/>
        </w:rPr>
      </w:pPr>
      <w:r w:rsidRPr="007B60C5">
        <w:rPr>
          <w:rFonts w:ascii="pg-1ff4" w:eastAsia="Times New Roman" w:hAnsi="pg-1ff4" w:cs="Times New Roman"/>
          <w:color w:val="000000"/>
          <w:kern w:val="0"/>
          <w:sz w:val="28"/>
          <w:szCs w:val="28"/>
          <w14:ligatures w14:val="none"/>
        </w:rPr>
        <w:t>I look forward to seeing you!</w:t>
      </w:r>
    </w:p>
    <w:p w14:paraId="1E6CBB41" w14:textId="77777777" w:rsidR="007B60C5" w:rsidRDefault="007B60C5"/>
    <w:p w14:paraId="4229AE3E" w14:textId="53A6C09A" w:rsidR="00AE2447" w:rsidRDefault="00AE2447">
      <w:r>
        <w:t>Johanna Mark</w:t>
      </w:r>
    </w:p>
    <w:p w14:paraId="58C4C1A8" w14:textId="16D2BC27" w:rsidR="00AE2447" w:rsidRDefault="00AE2447">
      <w:r>
        <w:t>Holistic Blooms LLC</w:t>
      </w:r>
    </w:p>
    <w:p w14:paraId="32EAEE0B" w14:textId="77777777" w:rsidR="00AE2447" w:rsidRDefault="00AE2447"/>
    <w:p w14:paraId="11625EDB" w14:textId="77777777" w:rsidR="00AE2447" w:rsidRDefault="00AE2447"/>
    <w:sectPr w:rsidR="00AE24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g-1ff4">
    <w:altName w:val="Cambria"/>
    <w:panose1 w:val="020B0604020202020204"/>
    <w:charset w:val="00"/>
    <w:family w:val="roman"/>
    <w:pitch w:val="default"/>
  </w:font>
  <w:font w:name="pg-1ff5">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0C5"/>
    <w:rsid w:val="002809EB"/>
    <w:rsid w:val="00462806"/>
    <w:rsid w:val="004A31DA"/>
    <w:rsid w:val="0065271B"/>
    <w:rsid w:val="007B60C5"/>
    <w:rsid w:val="008E36CF"/>
    <w:rsid w:val="00AE2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E4582D"/>
  <w15:chartTrackingRefBased/>
  <w15:docId w15:val="{F8D0B2B6-AE75-2444-A0D9-99A9ECDEB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0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60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60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60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60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60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0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0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0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0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60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60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60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60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60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0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0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0C5"/>
    <w:rPr>
      <w:rFonts w:eastAsiaTheme="majorEastAsia" w:cstheme="majorBidi"/>
      <w:color w:val="272727" w:themeColor="text1" w:themeTint="D8"/>
    </w:rPr>
  </w:style>
  <w:style w:type="paragraph" w:styleId="Title">
    <w:name w:val="Title"/>
    <w:basedOn w:val="Normal"/>
    <w:next w:val="Normal"/>
    <w:link w:val="TitleChar"/>
    <w:uiPriority w:val="10"/>
    <w:qFormat/>
    <w:rsid w:val="007B60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0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0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0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0C5"/>
    <w:pPr>
      <w:spacing w:before="160"/>
      <w:jc w:val="center"/>
    </w:pPr>
    <w:rPr>
      <w:i/>
      <w:iCs/>
      <w:color w:val="404040" w:themeColor="text1" w:themeTint="BF"/>
    </w:rPr>
  </w:style>
  <w:style w:type="character" w:customStyle="1" w:styleId="QuoteChar">
    <w:name w:val="Quote Char"/>
    <w:basedOn w:val="DefaultParagraphFont"/>
    <w:link w:val="Quote"/>
    <w:uiPriority w:val="29"/>
    <w:rsid w:val="007B60C5"/>
    <w:rPr>
      <w:i/>
      <w:iCs/>
      <w:color w:val="404040" w:themeColor="text1" w:themeTint="BF"/>
    </w:rPr>
  </w:style>
  <w:style w:type="paragraph" w:styleId="ListParagraph">
    <w:name w:val="List Paragraph"/>
    <w:basedOn w:val="Normal"/>
    <w:uiPriority w:val="34"/>
    <w:qFormat/>
    <w:rsid w:val="007B60C5"/>
    <w:pPr>
      <w:ind w:left="720"/>
      <w:contextualSpacing/>
    </w:pPr>
  </w:style>
  <w:style w:type="character" w:styleId="IntenseEmphasis">
    <w:name w:val="Intense Emphasis"/>
    <w:basedOn w:val="DefaultParagraphFont"/>
    <w:uiPriority w:val="21"/>
    <w:qFormat/>
    <w:rsid w:val="007B60C5"/>
    <w:rPr>
      <w:i/>
      <w:iCs/>
      <w:color w:val="0F4761" w:themeColor="accent1" w:themeShade="BF"/>
    </w:rPr>
  </w:style>
  <w:style w:type="paragraph" w:styleId="IntenseQuote">
    <w:name w:val="Intense Quote"/>
    <w:basedOn w:val="Normal"/>
    <w:next w:val="Normal"/>
    <w:link w:val="IntenseQuoteChar"/>
    <w:uiPriority w:val="30"/>
    <w:qFormat/>
    <w:rsid w:val="007B60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60C5"/>
    <w:rPr>
      <w:i/>
      <w:iCs/>
      <w:color w:val="0F4761" w:themeColor="accent1" w:themeShade="BF"/>
    </w:rPr>
  </w:style>
  <w:style w:type="character" w:styleId="IntenseReference">
    <w:name w:val="Intense Reference"/>
    <w:basedOn w:val="DefaultParagraphFont"/>
    <w:uiPriority w:val="32"/>
    <w:qFormat/>
    <w:rsid w:val="007B60C5"/>
    <w:rPr>
      <w:b/>
      <w:bCs/>
      <w:smallCaps/>
      <w:color w:val="0F4761" w:themeColor="accent1" w:themeShade="BF"/>
      <w:spacing w:val="5"/>
    </w:rPr>
  </w:style>
  <w:style w:type="character" w:customStyle="1" w:styleId="pg-1ws3">
    <w:name w:val="pg-1ws3"/>
    <w:basedOn w:val="DefaultParagraphFont"/>
    <w:rsid w:val="007B60C5"/>
  </w:style>
  <w:style w:type="character" w:customStyle="1" w:styleId="pg-1ws4">
    <w:name w:val="pg-1ws4"/>
    <w:basedOn w:val="DefaultParagraphFont"/>
    <w:rsid w:val="007B60C5"/>
  </w:style>
  <w:style w:type="character" w:customStyle="1" w:styleId="pg-1ws0">
    <w:name w:val="pg-1ws0"/>
    <w:basedOn w:val="DefaultParagraphFont"/>
    <w:rsid w:val="007B60C5"/>
  </w:style>
  <w:style w:type="character" w:customStyle="1" w:styleId="pg-1ws5">
    <w:name w:val="pg-1ws5"/>
    <w:basedOn w:val="DefaultParagraphFont"/>
    <w:rsid w:val="007B60C5"/>
  </w:style>
  <w:style w:type="character" w:customStyle="1" w:styleId="pg-1ws6">
    <w:name w:val="pg-1ws6"/>
    <w:basedOn w:val="DefaultParagraphFont"/>
    <w:rsid w:val="007B60C5"/>
  </w:style>
  <w:style w:type="character" w:customStyle="1" w:styleId="pg-1ws8">
    <w:name w:val="pg-1ws8"/>
    <w:basedOn w:val="DefaultParagraphFont"/>
    <w:rsid w:val="007B60C5"/>
  </w:style>
  <w:style w:type="character" w:customStyle="1" w:styleId="pg-1ws9">
    <w:name w:val="pg-1ws9"/>
    <w:basedOn w:val="DefaultParagraphFont"/>
    <w:rsid w:val="007B60C5"/>
  </w:style>
  <w:style w:type="character" w:customStyle="1" w:styleId="pg-1wsa">
    <w:name w:val="pg-1wsa"/>
    <w:basedOn w:val="DefaultParagraphFont"/>
    <w:rsid w:val="007B60C5"/>
  </w:style>
  <w:style w:type="character" w:customStyle="1" w:styleId="pg-1wsb">
    <w:name w:val="pg-1wsb"/>
    <w:basedOn w:val="DefaultParagraphFont"/>
    <w:rsid w:val="007B60C5"/>
  </w:style>
  <w:style w:type="character" w:customStyle="1" w:styleId="pg-1wsc">
    <w:name w:val="pg-1wsc"/>
    <w:basedOn w:val="DefaultParagraphFont"/>
    <w:rsid w:val="007B60C5"/>
  </w:style>
  <w:style w:type="character" w:customStyle="1" w:styleId="pg-1wsd">
    <w:name w:val="pg-1wsd"/>
    <w:basedOn w:val="DefaultParagraphFont"/>
    <w:rsid w:val="007B60C5"/>
  </w:style>
  <w:style w:type="character" w:customStyle="1" w:styleId="pg-1wse">
    <w:name w:val="pg-1wse"/>
    <w:basedOn w:val="DefaultParagraphFont"/>
    <w:rsid w:val="007B60C5"/>
  </w:style>
  <w:style w:type="character" w:customStyle="1" w:styleId="pg-1wsf">
    <w:name w:val="pg-1wsf"/>
    <w:basedOn w:val="DefaultParagraphFont"/>
    <w:rsid w:val="007B60C5"/>
  </w:style>
  <w:style w:type="character" w:customStyle="1" w:styleId="pg-1ws10">
    <w:name w:val="pg-1ws10"/>
    <w:basedOn w:val="DefaultParagraphFont"/>
    <w:rsid w:val="007B60C5"/>
  </w:style>
  <w:style w:type="character" w:customStyle="1" w:styleId="pg-1ws11">
    <w:name w:val="pg-1ws11"/>
    <w:basedOn w:val="DefaultParagraphFont"/>
    <w:rsid w:val="007B60C5"/>
  </w:style>
  <w:style w:type="character" w:customStyle="1" w:styleId="pg-1ws12">
    <w:name w:val="pg-1ws12"/>
    <w:basedOn w:val="DefaultParagraphFont"/>
    <w:rsid w:val="007B60C5"/>
  </w:style>
  <w:style w:type="character" w:customStyle="1" w:styleId="pg-1ws13">
    <w:name w:val="pg-1ws13"/>
    <w:basedOn w:val="DefaultParagraphFont"/>
    <w:rsid w:val="007B60C5"/>
  </w:style>
  <w:style w:type="character" w:customStyle="1" w:styleId="pg-1ws14">
    <w:name w:val="pg-1ws14"/>
    <w:basedOn w:val="DefaultParagraphFont"/>
    <w:rsid w:val="007B60C5"/>
  </w:style>
  <w:style w:type="character" w:customStyle="1" w:styleId="pg-1ws16">
    <w:name w:val="pg-1ws16"/>
    <w:basedOn w:val="DefaultParagraphFont"/>
    <w:rsid w:val="007B60C5"/>
  </w:style>
  <w:style w:type="character" w:customStyle="1" w:styleId="pg-1ws17">
    <w:name w:val="pg-1ws17"/>
    <w:basedOn w:val="DefaultParagraphFont"/>
    <w:rsid w:val="007B60C5"/>
  </w:style>
  <w:style w:type="character" w:customStyle="1" w:styleId="pg-1ws18">
    <w:name w:val="pg-1ws18"/>
    <w:basedOn w:val="DefaultParagraphFont"/>
    <w:rsid w:val="007B60C5"/>
  </w:style>
  <w:style w:type="character" w:customStyle="1" w:styleId="pg-1ws15">
    <w:name w:val="pg-1ws15"/>
    <w:basedOn w:val="DefaultParagraphFont"/>
    <w:rsid w:val="007B60C5"/>
  </w:style>
  <w:style w:type="character" w:customStyle="1" w:styleId="pg-1ws1a">
    <w:name w:val="pg-1ws1a"/>
    <w:basedOn w:val="DefaultParagraphFont"/>
    <w:rsid w:val="007B60C5"/>
  </w:style>
  <w:style w:type="character" w:customStyle="1" w:styleId="pg-1ws1b">
    <w:name w:val="pg-1ws1b"/>
    <w:basedOn w:val="DefaultParagraphFont"/>
    <w:rsid w:val="007B60C5"/>
  </w:style>
  <w:style w:type="character" w:customStyle="1" w:styleId="pg-1ws1c">
    <w:name w:val="pg-1ws1c"/>
    <w:basedOn w:val="DefaultParagraphFont"/>
    <w:rsid w:val="007B60C5"/>
  </w:style>
  <w:style w:type="character" w:customStyle="1" w:styleId="pg-1ws1d">
    <w:name w:val="pg-1ws1d"/>
    <w:basedOn w:val="DefaultParagraphFont"/>
    <w:rsid w:val="007B60C5"/>
  </w:style>
  <w:style w:type="character" w:customStyle="1" w:styleId="pg-1ff5">
    <w:name w:val="pg-1ff5"/>
    <w:basedOn w:val="DefaultParagraphFont"/>
    <w:rsid w:val="007B60C5"/>
  </w:style>
  <w:style w:type="character" w:customStyle="1" w:styleId="pg-1ws1e">
    <w:name w:val="pg-1ws1e"/>
    <w:basedOn w:val="DefaultParagraphFont"/>
    <w:rsid w:val="007B60C5"/>
  </w:style>
  <w:style w:type="character" w:customStyle="1" w:styleId="pg-1ws1f">
    <w:name w:val="pg-1ws1f"/>
    <w:basedOn w:val="DefaultParagraphFont"/>
    <w:rsid w:val="007B60C5"/>
  </w:style>
  <w:style w:type="character" w:customStyle="1" w:styleId="pg-1ws20">
    <w:name w:val="pg-1ws20"/>
    <w:basedOn w:val="DefaultParagraphFont"/>
    <w:rsid w:val="007B60C5"/>
  </w:style>
  <w:style w:type="character" w:customStyle="1" w:styleId="pg-1ws21">
    <w:name w:val="pg-1ws21"/>
    <w:basedOn w:val="DefaultParagraphFont"/>
    <w:rsid w:val="007B60C5"/>
  </w:style>
  <w:style w:type="character" w:customStyle="1" w:styleId="pg-1ws22">
    <w:name w:val="pg-1ws22"/>
    <w:basedOn w:val="DefaultParagraphFont"/>
    <w:rsid w:val="007B60C5"/>
  </w:style>
  <w:style w:type="character" w:customStyle="1" w:styleId="pg-1ws23">
    <w:name w:val="pg-1ws23"/>
    <w:basedOn w:val="DefaultParagraphFont"/>
    <w:rsid w:val="007B60C5"/>
  </w:style>
  <w:style w:type="character" w:customStyle="1" w:styleId="pg-1ws24">
    <w:name w:val="pg-1ws24"/>
    <w:basedOn w:val="DefaultParagraphFont"/>
    <w:rsid w:val="007B60C5"/>
  </w:style>
  <w:style w:type="character" w:customStyle="1" w:styleId="pg-1ls0">
    <w:name w:val="pg-1ls0"/>
    <w:basedOn w:val="DefaultParagraphFont"/>
    <w:rsid w:val="007B60C5"/>
  </w:style>
  <w:style w:type="character" w:customStyle="1" w:styleId="pg-1ws25">
    <w:name w:val="pg-1ws25"/>
    <w:basedOn w:val="DefaultParagraphFont"/>
    <w:rsid w:val="007B6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Mark</dc:creator>
  <cp:keywords/>
  <dc:description/>
  <cp:lastModifiedBy>Johanna Mark</cp:lastModifiedBy>
  <cp:revision>2</cp:revision>
  <dcterms:created xsi:type="dcterms:W3CDTF">2025-10-30T20:00:00Z</dcterms:created>
  <dcterms:modified xsi:type="dcterms:W3CDTF">2025-10-30T20:00:00Z</dcterms:modified>
</cp:coreProperties>
</file>